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653" w:rsidRDefault="00686653" w:rsidP="00686653">
      <w:pPr>
        <w:spacing w:after="0" w:line="240" w:lineRule="atLeast"/>
        <w:jc w:val="center"/>
        <w:rPr>
          <w:rFonts w:ascii="Times New Roman" w:hAnsi="Times New Roman" w:cs="Times New Roman"/>
          <w:sz w:val="24"/>
          <w:szCs w:val="24"/>
        </w:rPr>
      </w:pPr>
      <w:r w:rsidRPr="00244E78">
        <w:rPr>
          <w:rFonts w:ascii="Times New Roman" w:hAnsi="Times New Roman" w:cs="Times New Roman"/>
          <w:sz w:val="24"/>
          <w:szCs w:val="24"/>
        </w:rPr>
        <w:t>G 34 La coppia alla scuola 4</w:t>
      </w:r>
    </w:p>
    <w:p w:rsidR="00686653" w:rsidRDefault="00686653" w:rsidP="00686653">
      <w:pPr>
        <w:spacing w:after="0" w:line="240" w:lineRule="atLeast"/>
        <w:jc w:val="center"/>
        <w:rPr>
          <w:rFonts w:ascii="Times New Roman" w:hAnsi="Times New Roman" w:cs="Times New Roman"/>
          <w:sz w:val="24"/>
          <w:szCs w:val="24"/>
        </w:rPr>
      </w:pPr>
    </w:p>
    <w:p w:rsidR="00686653" w:rsidRDefault="00686653" w:rsidP="00686653">
      <w:pPr>
        <w:spacing w:after="0" w:line="240" w:lineRule="atLeast"/>
        <w:jc w:val="center"/>
        <w:rPr>
          <w:rFonts w:ascii="Times New Roman" w:hAnsi="Times New Roman" w:cs="Times New Roman"/>
          <w:sz w:val="24"/>
          <w:szCs w:val="24"/>
        </w:rPr>
      </w:pPr>
    </w:p>
    <w:p w:rsidR="00686653" w:rsidRDefault="00686653" w:rsidP="00686653">
      <w:pPr>
        <w:spacing w:after="0" w:line="240" w:lineRule="atLeast"/>
        <w:jc w:val="center"/>
        <w:rPr>
          <w:rFonts w:ascii="Times New Roman" w:hAnsi="Times New Roman" w:cs="Times New Roman"/>
          <w:sz w:val="24"/>
          <w:szCs w:val="24"/>
        </w:rPr>
      </w:pPr>
    </w:p>
    <w:p w:rsidR="00686653" w:rsidRDefault="00686653" w:rsidP="00686653">
      <w:pPr>
        <w:spacing w:after="0" w:line="240" w:lineRule="atLeast"/>
        <w:jc w:val="center"/>
        <w:rPr>
          <w:rFonts w:ascii="Times New Roman" w:hAnsi="Times New Roman" w:cs="Times New Roman"/>
          <w:sz w:val="24"/>
          <w:szCs w:val="24"/>
        </w:rPr>
      </w:pPr>
    </w:p>
    <w:p w:rsidR="00686653" w:rsidRDefault="00686653" w:rsidP="00686653">
      <w:pPr>
        <w:spacing w:after="0" w:line="240" w:lineRule="atLeast"/>
        <w:jc w:val="center"/>
        <w:rPr>
          <w:rFonts w:ascii="Times New Roman" w:hAnsi="Times New Roman" w:cs="Times New Roman"/>
          <w:sz w:val="24"/>
          <w:szCs w:val="24"/>
        </w:rPr>
      </w:pPr>
    </w:p>
    <w:p w:rsidR="00686653" w:rsidRDefault="00686653" w:rsidP="00686653">
      <w:pPr>
        <w:spacing w:after="0" w:line="240" w:lineRule="atLeast"/>
        <w:jc w:val="center"/>
        <w:rPr>
          <w:rFonts w:ascii="Times New Roman" w:hAnsi="Times New Roman" w:cs="Times New Roman"/>
          <w:sz w:val="24"/>
          <w:szCs w:val="24"/>
        </w:rPr>
      </w:pPr>
    </w:p>
    <w:p w:rsidR="00686653" w:rsidRDefault="00686653" w:rsidP="00686653">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TRAGUARDO DEL CRISTIANO</w:t>
      </w:r>
    </w:p>
    <w:p w:rsidR="00686653" w:rsidRDefault="00686653" w:rsidP="00686653">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Efesini 4,1-16</w:t>
      </w:r>
    </w:p>
    <w:p w:rsidR="00686653" w:rsidRPr="00244E78" w:rsidRDefault="00686653" w:rsidP="00686653">
      <w:pPr>
        <w:autoSpaceDE w:val="0"/>
        <w:autoSpaceDN w:val="0"/>
        <w:adjustRightInd w:val="0"/>
        <w:spacing w:after="0" w:line="240" w:lineRule="auto"/>
        <w:ind w:firstLine="708"/>
        <w:jc w:val="both"/>
        <w:rPr>
          <w:rFonts w:ascii="Times New Roman" w:hAnsi="Times New Roman" w:cs="Times New Roman"/>
          <w:i/>
          <w:sz w:val="24"/>
          <w:szCs w:val="24"/>
        </w:rPr>
      </w:pPr>
      <w:r>
        <w:rPr>
          <w:rFonts w:ascii="Times New Roman" w:hAnsi="Times New Roman" w:cs="Times New Roman"/>
          <w:b/>
          <w:bCs/>
          <w:i/>
          <w:sz w:val="24"/>
          <w:szCs w:val="24"/>
        </w:rPr>
        <w:t xml:space="preserve"> “</w:t>
      </w:r>
      <w:r w:rsidRPr="00244E78">
        <w:rPr>
          <w:rFonts w:ascii="Times New Roman" w:hAnsi="Times New Roman" w:cs="Times New Roman"/>
          <w:i/>
          <w:sz w:val="24"/>
          <w:szCs w:val="24"/>
        </w:rPr>
        <w:t>Vi esorto dunque io, il prigioniero nel Signore, a comportarvi in maniera degna della vocazione che avete ricevuto,</w:t>
      </w:r>
      <w:r>
        <w:rPr>
          <w:rFonts w:ascii="Times New Roman" w:hAnsi="Times New Roman" w:cs="Times New Roman"/>
          <w:i/>
          <w:sz w:val="24"/>
          <w:szCs w:val="24"/>
        </w:rPr>
        <w:t xml:space="preserve"> </w:t>
      </w:r>
      <w:r w:rsidRPr="00244E78">
        <w:rPr>
          <w:rFonts w:ascii="Times New Roman" w:hAnsi="Times New Roman" w:cs="Times New Roman"/>
          <w:i/>
          <w:sz w:val="24"/>
          <w:szCs w:val="24"/>
        </w:rPr>
        <w:t>con ogni umiltà, mansuetudine e pazienza, sopportandovi a vicenda con amore,</w:t>
      </w:r>
      <w:r>
        <w:rPr>
          <w:rFonts w:ascii="Times New Roman" w:hAnsi="Times New Roman" w:cs="Times New Roman"/>
          <w:i/>
          <w:sz w:val="24"/>
          <w:szCs w:val="24"/>
        </w:rPr>
        <w:t xml:space="preserve"> </w:t>
      </w:r>
      <w:r w:rsidRPr="00244E78">
        <w:rPr>
          <w:rFonts w:ascii="Times New Roman" w:hAnsi="Times New Roman" w:cs="Times New Roman"/>
          <w:i/>
          <w:sz w:val="24"/>
          <w:szCs w:val="24"/>
        </w:rPr>
        <w:t>cercando di conservare l'unità dello spirito per mezzo del vincolo della pace.</w:t>
      </w:r>
      <w:r>
        <w:rPr>
          <w:rFonts w:ascii="Times New Roman" w:hAnsi="Times New Roman" w:cs="Times New Roman"/>
          <w:i/>
          <w:sz w:val="24"/>
          <w:szCs w:val="24"/>
        </w:rPr>
        <w:t xml:space="preserve"> </w:t>
      </w:r>
      <w:r w:rsidRPr="00244E78">
        <w:rPr>
          <w:rFonts w:ascii="Times New Roman" w:hAnsi="Times New Roman" w:cs="Times New Roman"/>
          <w:i/>
          <w:sz w:val="24"/>
          <w:szCs w:val="24"/>
        </w:rPr>
        <w:t>Un solo corpo, un solo spirito, come una sola è la speranza alla quale siete stati chiamati, quella della vostra vocazione;</w:t>
      </w:r>
      <w:r>
        <w:rPr>
          <w:rFonts w:ascii="Times New Roman" w:hAnsi="Times New Roman" w:cs="Times New Roman"/>
          <w:i/>
          <w:sz w:val="24"/>
          <w:szCs w:val="24"/>
        </w:rPr>
        <w:t xml:space="preserve"> </w:t>
      </w:r>
      <w:r w:rsidRPr="00244E78">
        <w:rPr>
          <w:rFonts w:ascii="Times New Roman" w:hAnsi="Times New Roman" w:cs="Times New Roman"/>
          <w:i/>
          <w:sz w:val="24"/>
          <w:szCs w:val="24"/>
        </w:rPr>
        <w:t>un solo Signore, una sola fede, un solo battesimo.</w:t>
      </w:r>
      <w:r>
        <w:rPr>
          <w:rFonts w:ascii="Times New Roman" w:hAnsi="Times New Roman" w:cs="Times New Roman"/>
          <w:i/>
          <w:sz w:val="24"/>
          <w:szCs w:val="24"/>
        </w:rPr>
        <w:t xml:space="preserve"> </w:t>
      </w:r>
      <w:r w:rsidRPr="00244E78">
        <w:rPr>
          <w:rFonts w:ascii="Times New Roman" w:hAnsi="Times New Roman" w:cs="Times New Roman"/>
          <w:i/>
          <w:sz w:val="24"/>
          <w:szCs w:val="24"/>
        </w:rPr>
        <w:t>Un solo Dio Padre di tutti, che è al di sopra di tutti, agisce per mezzo di tutti ed è presente in tutti.</w:t>
      </w:r>
    </w:p>
    <w:p w:rsidR="00686653" w:rsidRPr="00244E78" w:rsidRDefault="00686653" w:rsidP="00686653">
      <w:pPr>
        <w:autoSpaceDE w:val="0"/>
        <w:autoSpaceDN w:val="0"/>
        <w:adjustRightInd w:val="0"/>
        <w:spacing w:after="0" w:line="240" w:lineRule="auto"/>
        <w:ind w:firstLine="708"/>
        <w:jc w:val="both"/>
        <w:rPr>
          <w:rFonts w:ascii="Times New Roman" w:hAnsi="Times New Roman" w:cs="Times New Roman"/>
          <w:i/>
          <w:sz w:val="24"/>
          <w:szCs w:val="24"/>
        </w:rPr>
      </w:pPr>
      <w:r w:rsidRPr="00244E78">
        <w:rPr>
          <w:rFonts w:ascii="Times New Roman" w:hAnsi="Times New Roman" w:cs="Times New Roman"/>
          <w:i/>
          <w:sz w:val="24"/>
          <w:szCs w:val="24"/>
        </w:rPr>
        <w:t>A ciascuno di noi, tuttavia, è stata data la grazia secondo la misura del dono di Cristo.</w:t>
      </w:r>
      <w:r>
        <w:rPr>
          <w:rFonts w:ascii="Times New Roman" w:hAnsi="Times New Roman" w:cs="Times New Roman"/>
          <w:i/>
          <w:sz w:val="24"/>
          <w:szCs w:val="24"/>
        </w:rPr>
        <w:t xml:space="preserve"> </w:t>
      </w:r>
      <w:r w:rsidRPr="00244E78">
        <w:rPr>
          <w:rFonts w:ascii="Times New Roman" w:hAnsi="Times New Roman" w:cs="Times New Roman"/>
          <w:i/>
          <w:sz w:val="24"/>
          <w:szCs w:val="24"/>
        </w:rPr>
        <w:t>Per questo sta scritto:</w:t>
      </w:r>
    </w:p>
    <w:p w:rsidR="00686653" w:rsidRPr="00244E78" w:rsidRDefault="00686653" w:rsidP="00686653">
      <w:pPr>
        <w:autoSpaceDE w:val="0"/>
        <w:autoSpaceDN w:val="0"/>
        <w:adjustRightInd w:val="0"/>
        <w:spacing w:after="0" w:line="240" w:lineRule="auto"/>
        <w:ind w:left="1276"/>
        <w:jc w:val="both"/>
        <w:rPr>
          <w:rFonts w:ascii="Times New Roman" w:hAnsi="Times New Roman" w:cs="Times New Roman"/>
          <w:i/>
          <w:iCs/>
          <w:sz w:val="24"/>
          <w:szCs w:val="24"/>
        </w:rPr>
      </w:pPr>
      <w:r w:rsidRPr="00244E78">
        <w:rPr>
          <w:rFonts w:ascii="Times New Roman" w:hAnsi="Times New Roman" w:cs="Times New Roman"/>
          <w:i/>
          <w:iCs/>
          <w:sz w:val="24"/>
          <w:szCs w:val="24"/>
        </w:rPr>
        <w:t>Ascendendo in cielo ha portato con sé prigionieri,</w:t>
      </w:r>
    </w:p>
    <w:p w:rsidR="00686653" w:rsidRPr="00244E78" w:rsidRDefault="00686653" w:rsidP="00686653">
      <w:pPr>
        <w:autoSpaceDE w:val="0"/>
        <w:autoSpaceDN w:val="0"/>
        <w:adjustRightInd w:val="0"/>
        <w:spacing w:after="0" w:line="240" w:lineRule="auto"/>
        <w:ind w:left="1276"/>
        <w:jc w:val="both"/>
        <w:rPr>
          <w:rFonts w:ascii="Times New Roman" w:hAnsi="Times New Roman" w:cs="Times New Roman"/>
          <w:i/>
          <w:sz w:val="24"/>
          <w:szCs w:val="24"/>
        </w:rPr>
      </w:pPr>
      <w:r w:rsidRPr="00244E78">
        <w:rPr>
          <w:rFonts w:ascii="Times New Roman" w:hAnsi="Times New Roman" w:cs="Times New Roman"/>
          <w:i/>
          <w:iCs/>
          <w:sz w:val="24"/>
          <w:szCs w:val="24"/>
        </w:rPr>
        <w:t>ha distribuito doni agli uomini</w:t>
      </w:r>
      <w:r w:rsidRPr="00244E78">
        <w:rPr>
          <w:rFonts w:ascii="Times New Roman" w:hAnsi="Times New Roman" w:cs="Times New Roman"/>
          <w:i/>
          <w:sz w:val="24"/>
          <w:szCs w:val="24"/>
        </w:rPr>
        <w:t>.</w:t>
      </w:r>
    </w:p>
    <w:p w:rsidR="00686653" w:rsidRPr="00244E78" w:rsidRDefault="00686653" w:rsidP="00686653">
      <w:pPr>
        <w:autoSpaceDE w:val="0"/>
        <w:autoSpaceDN w:val="0"/>
        <w:adjustRightInd w:val="0"/>
        <w:spacing w:after="0" w:line="240" w:lineRule="auto"/>
        <w:ind w:firstLine="708"/>
        <w:jc w:val="both"/>
        <w:rPr>
          <w:rFonts w:ascii="Times New Roman" w:hAnsi="Times New Roman" w:cs="Times New Roman"/>
          <w:i/>
          <w:sz w:val="24"/>
          <w:szCs w:val="24"/>
        </w:rPr>
      </w:pPr>
      <w:r w:rsidRPr="00244E78">
        <w:rPr>
          <w:rFonts w:ascii="Times New Roman" w:hAnsi="Times New Roman" w:cs="Times New Roman"/>
          <w:i/>
          <w:sz w:val="24"/>
          <w:szCs w:val="24"/>
        </w:rPr>
        <w:t>Ma che significa la parola «ascese», se non che prima era disceso quaggiù sulla terra? Colui che discese è lo stesso che anche ascese al di sopra di tutti i cieli, per riempire tutte le cose.</w:t>
      </w:r>
    </w:p>
    <w:p w:rsidR="00686653" w:rsidRPr="00244E78" w:rsidRDefault="00686653" w:rsidP="00686653">
      <w:pPr>
        <w:autoSpaceDE w:val="0"/>
        <w:autoSpaceDN w:val="0"/>
        <w:adjustRightInd w:val="0"/>
        <w:spacing w:after="0" w:line="240" w:lineRule="auto"/>
        <w:ind w:firstLine="708"/>
        <w:jc w:val="both"/>
        <w:rPr>
          <w:rFonts w:ascii="Times New Roman" w:hAnsi="Times New Roman" w:cs="Times New Roman"/>
          <w:i/>
          <w:sz w:val="24"/>
          <w:szCs w:val="24"/>
        </w:rPr>
      </w:pPr>
      <w:r w:rsidRPr="00244E78">
        <w:rPr>
          <w:rFonts w:ascii="Times New Roman" w:hAnsi="Times New Roman" w:cs="Times New Roman"/>
          <w:i/>
          <w:sz w:val="24"/>
          <w:szCs w:val="24"/>
        </w:rPr>
        <w:t>È lui che ha stabilito alcuni come apostoli, altri come profeti, altri come evangelisti, altri come pastori e maestri,</w:t>
      </w:r>
      <w:r>
        <w:rPr>
          <w:rFonts w:ascii="Times New Roman" w:hAnsi="Times New Roman" w:cs="Times New Roman"/>
          <w:i/>
          <w:sz w:val="24"/>
          <w:szCs w:val="24"/>
        </w:rPr>
        <w:t xml:space="preserve"> </w:t>
      </w:r>
      <w:r w:rsidRPr="00244E78">
        <w:rPr>
          <w:rFonts w:ascii="Times New Roman" w:hAnsi="Times New Roman" w:cs="Times New Roman"/>
          <w:i/>
          <w:sz w:val="24"/>
          <w:szCs w:val="24"/>
        </w:rPr>
        <w:t>per rendere idonei i fratelli a compiere il ministero, al fine di edificare il corpo di Cristo,</w:t>
      </w:r>
      <w:r>
        <w:rPr>
          <w:rFonts w:ascii="Times New Roman" w:hAnsi="Times New Roman" w:cs="Times New Roman"/>
          <w:i/>
          <w:sz w:val="24"/>
          <w:szCs w:val="24"/>
        </w:rPr>
        <w:t xml:space="preserve"> </w:t>
      </w:r>
      <w:r w:rsidRPr="00244E78">
        <w:rPr>
          <w:rFonts w:ascii="Times New Roman" w:hAnsi="Times New Roman" w:cs="Times New Roman"/>
          <w:i/>
          <w:sz w:val="24"/>
          <w:szCs w:val="24"/>
        </w:rPr>
        <w:t>finché arriviamo tutti all'unità della fede e della conoscenza del Figlio di Dio, allo stato di uomo perfetto, nella misura che conviene alla piena maturità di Cristo.</w:t>
      </w:r>
      <w:r>
        <w:rPr>
          <w:rFonts w:ascii="Times New Roman" w:hAnsi="Times New Roman" w:cs="Times New Roman"/>
          <w:i/>
          <w:sz w:val="24"/>
          <w:szCs w:val="24"/>
        </w:rPr>
        <w:t xml:space="preserve"> </w:t>
      </w:r>
      <w:r w:rsidRPr="00244E78">
        <w:rPr>
          <w:rFonts w:ascii="Times New Roman" w:hAnsi="Times New Roman" w:cs="Times New Roman"/>
          <w:i/>
          <w:sz w:val="24"/>
          <w:szCs w:val="24"/>
        </w:rPr>
        <w:t>Questo affinché non siamo più come fanciulli sballottati dalle onde e portati qua e là da qualsiasi vento di dottrina, secondo l'inganno degli uomini, con quella loro astuzia che tende a trarre nell'errore.</w:t>
      </w:r>
      <w:r>
        <w:rPr>
          <w:rFonts w:ascii="Times New Roman" w:hAnsi="Times New Roman" w:cs="Times New Roman"/>
          <w:i/>
          <w:sz w:val="24"/>
          <w:szCs w:val="24"/>
        </w:rPr>
        <w:t xml:space="preserve"> </w:t>
      </w:r>
      <w:r w:rsidRPr="00244E78">
        <w:rPr>
          <w:rFonts w:ascii="Times New Roman" w:hAnsi="Times New Roman" w:cs="Times New Roman"/>
          <w:i/>
          <w:sz w:val="24"/>
          <w:szCs w:val="24"/>
        </w:rPr>
        <w:t>Al contrario, vivendo secondo la verità nella carità, cerchiamo di crescere in ogni cosa verso di lui, che è il capo, Cristo,</w:t>
      </w:r>
      <w:r>
        <w:rPr>
          <w:rFonts w:ascii="Times New Roman" w:hAnsi="Times New Roman" w:cs="Times New Roman"/>
          <w:i/>
          <w:sz w:val="24"/>
          <w:szCs w:val="24"/>
        </w:rPr>
        <w:t xml:space="preserve"> </w:t>
      </w:r>
      <w:r w:rsidRPr="00244E78">
        <w:rPr>
          <w:rFonts w:ascii="Times New Roman" w:hAnsi="Times New Roman" w:cs="Times New Roman"/>
          <w:i/>
          <w:sz w:val="24"/>
          <w:szCs w:val="24"/>
        </w:rPr>
        <w:t xml:space="preserve">dal quale tutto il corpo, ben </w:t>
      </w:r>
      <w:proofErr w:type="spellStart"/>
      <w:r w:rsidRPr="00244E78">
        <w:rPr>
          <w:rFonts w:ascii="Times New Roman" w:hAnsi="Times New Roman" w:cs="Times New Roman"/>
          <w:i/>
          <w:sz w:val="24"/>
          <w:szCs w:val="24"/>
        </w:rPr>
        <w:t>compaginato</w:t>
      </w:r>
      <w:proofErr w:type="spellEnd"/>
      <w:r w:rsidRPr="00244E78">
        <w:rPr>
          <w:rFonts w:ascii="Times New Roman" w:hAnsi="Times New Roman" w:cs="Times New Roman"/>
          <w:i/>
          <w:sz w:val="24"/>
          <w:szCs w:val="24"/>
        </w:rPr>
        <w:t xml:space="preserve"> e connesso, mediante la collaborazione di ogni giuntura, secondo l'energia propria di ogni membro, riceve forza per crescere in modo da edificare se stesso nella carità</w:t>
      </w:r>
      <w:r>
        <w:rPr>
          <w:rFonts w:ascii="Times New Roman" w:hAnsi="Times New Roman" w:cs="Times New Roman"/>
          <w:i/>
          <w:sz w:val="24"/>
          <w:szCs w:val="24"/>
        </w:rPr>
        <w:t>”</w:t>
      </w:r>
      <w:r w:rsidRPr="00244E78">
        <w:rPr>
          <w:rFonts w:ascii="Times New Roman" w:hAnsi="Times New Roman" w:cs="Times New Roman"/>
          <w:i/>
          <w:sz w:val="24"/>
          <w:szCs w:val="24"/>
        </w:rPr>
        <w:t>.</w:t>
      </w:r>
    </w:p>
    <w:p w:rsidR="00686653" w:rsidRDefault="00686653" w:rsidP="00686653">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w:t>
      </w:r>
      <w:proofErr w:type="spellStart"/>
      <w:r>
        <w:rPr>
          <w:rFonts w:ascii="Times New Roman" w:hAnsi="Times New Roman" w:cs="Times New Roman"/>
          <w:color w:val="000000"/>
          <w:sz w:val="20"/>
          <w:szCs w:val="20"/>
        </w:rPr>
        <w:t>Ef</w:t>
      </w:r>
      <w:proofErr w:type="spellEnd"/>
      <w:r>
        <w:rPr>
          <w:rFonts w:ascii="Times New Roman" w:hAnsi="Times New Roman" w:cs="Times New Roman"/>
          <w:color w:val="000000"/>
          <w:sz w:val="20"/>
          <w:szCs w:val="20"/>
        </w:rPr>
        <w:t xml:space="preserve"> 4:1-16)</w:t>
      </w:r>
    </w:p>
    <w:p w:rsidR="00686653" w:rsidRPr="00634C85" w:rsidRDefault="00686653" w:rsidP="00686653">
      <w:pPr>
        <w:autoSpaceDE w:val="0"/>
        <w:autoSpaceDN w:val="0"/>
        <w:adjustRightInd w:val="0"/>
        <w:spacing w:after="0" w:line="240" w:lineRule="auto"/>
        <w:jc w:val="both"/>
        <w:rPr>
          <w:rFonts w:ascii="Times New Roman" w:hAnsi="Times New Roman" w:cs="Times New Roman"/>
          <w:b/>
          <w:color w:val="000000"/>
          <w:sz w:val="20"/>
          <w:szCs w:val="20"/>
        </w:rPr>
      </w:pPr>
      <w:r>
        <w:rPr>
          <w:rFonts w:ascii="Times New Roman" w:hAnsi="Times New Roman" w:cs="Times New Roman"/>
          <w:b/>
          <w:color w:val="000000"/>
          <w:sz w:val="20"/>
          <w:szCs w:val="20"/>
        </w:rPr>
        <w:t>Dignità del battezzato</w:t>
      </w:r>
    </w:p>
    <w:p w:rsidR="00686653" w:rsidRDefault="00686653" w:rsidP="0068665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Paolo è prigioniero a Roma; è agli arresti domiciliari in attesa di giudizio. E’ una situazione di disagio, ma lui non pensa a se stesso ma continua la sua missione di evangelizzazione e, oltre ad annunciare la Parola di salvezza ai Romani scrive agli Efesini, raccomandando loro di </w:t>
      </w:r>
      <w:r w:rsidRPr="00634C85">
        <w:rPr>
          <w:rFonts w:ascii="Times New Roman" w:hAnsi="Times New Roman" w:cs="Times New Roman"/>
          <w:b/>
          <w:color w:val="000000"/>
          <w:sz w:val="24"/>
          <w:szCs w:val="24"/>
        </w:rPr>
        <w:t>vivere all’altezza della vocazione ricevuta</w:t>
      </w:r>
      <w:r>
        <w:rPr>
          <w:rFonts w:ascii="Times New Roman" w:hAnsi="Times New Roman" w:cs="Times New Roman"/>
          <w:color w:val="000000"/>
          <w:sz w:val="24"/>
          <w:szCs w:val="24"/>
        </w:rPr>
        <w:t xml:space="preserve">. Sono battezzati, si sono immersi nell’acqua che ha lavato i peccati dell’uomo vecchio si sono rivestiti della veste candida, segno della loro nuova identità di cristiani e quindi della nuova dignità di </w:t>
      </w:r>
      <w:r w:rsidRPr="00634C85">
        <w:rPr>
          <w:rFonts w:ascii="Times New Roman" w:hAnsi="Times New Roman" w:cs="Times New Roman"/>
          <w:b/>
          <w:color w:val="000000"/>
          <w:sz w:val="24"/>
          <w:szCs w:val="24"/>
        </w:rPr>
        <w:t>figli di Dio, fratelli di Gesù  ed eredi del Regno dei cieli:</w:t>
      </w:r>
      <w:r>
        <w:rPr>
          <w:rFonts w:ascii="Times New Roman" w:hAnsi="Times New Roman" w:cs="Times New Roman"/>
          <w:color w:val="000000"/>
          <w:sz w:val="24"/>
          <w:szCs w:val="24"/>
        </w:rPr>
        <w:t xml:space="preserve"> hanno fatto un salto di qualità! Questa nuova identità non li autorizza a sentirsi superiori agli altri ma </w:t>
      </w:r>
      <w:r w:rsidRPr="00634C85">
        <w:rPr>
          <w:rFonts w:ascii="Times New Roman" w:hAnsi="Times New Roman" w:cs="Times New Roman"/>
          <w:b/>
          <w:color w:val="000000"/>
          <w:sz w:val="24"/>
          <w:szCs w:val="24"/>
        </w:rPr>
        <w:t>li obbliga ad identificarsi con Gesù,</w:t>
      </w:r>
      <w:r>
        <w:rPr>
          <w:rFonts w:ascii="Times New Roman" w:hAnsi="Times New Roman" w:cs="Times New Roman"/>
          <w:color w:val="000000"/>
          <w:sz w:val="24"/>
          <w:szCs w:val="24"/>
        </w:rPr>
        <w:t xml:space="preserve"> che li ha lavati con il Suo Sangue e li ha rigenerati ad una vita plasmata sulla Sua.</w:t>
      </w:r>
    </w:p>
    <w:p w:rsidR="00686653" w:rsidRDefault="00686653" w:rsidP="0068665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E’ una nuova vocazione.</w:t>
      </w:r>
    </w:p>
    <w:p w:rsidR="00686653" w:rsidRDefault="00686653" w:rsidP="00686653">
      <w:pPr>
        <w:autoSpaceDE w:val="0"/>
        <w:autoSpaceDN w:val="0"/>
        <w:adjustRightInd w:val="0"/>
        <w:spacing w:after="0" w:line="240" w:lineRule="auto"/>
        <w:ind w:firstLine="708"/>
        <w:jc w:val="both"/>
        <w:rPr>
          <w:rFonts w:ascii="Times New Roman" w:hAnsi="Times New Roman" w:cs="Times New Roman"/>
          <w:color w:val="000000"/>
          <w:sz w:val="24"/>
          <w:szCs w:val="24"/>
        </w:rPr>
      </w:pPr>
      <w:r w:rsidRPr="00634C85">
        <w:rPr>
          <w:rFonts w:ascii="Times New Roman" w:hAnsi="Times New Roman" w:cs="Times New Roman"/>
          <w:b/>
          <w:color w:val="000000"/>
          <w:sz w:val="24"/>
          <w:szCs w:val="24"/>
        </w:rPr>
        <w:t>Ogni vocazione ha come fine una missione a beneficio dell’intero corpo mistico che è la Chiesa.</w:t>
      </w:r>
      <w:r>
        <w:rPr>
          <w:rFonts w:ascii="Times New Roman" w:hAnsi="Times New Roman" w:cs="Times New Roman"/>
          <w:color w:val="000000"/>
          <w:sz w:val="24"/>
          <w:szCs w:val="24"/>
        </w:rPr>
        <w:t xml:space="preserve"> Per questo Paolo ci esorta a vivere secondo la vocazione santa che abbiamo ricevuto, perché quella è la nostra missione.</w:t>
      </w:r>
    </w:p>
    <w:p w:rsidR="00686653" w:rsidRPr="00634C85" w:rsidRDefault="00686653" w:rsidP="00686653">
      <w:pPr>
        <w:autoSpaceDE w:val="0"/>
        <w:autoSpaceDN w:val="0"/>
        <w:adjustRightInd w:val="0"/>
        <w:spacing w:after="0" w:line="240" w:lineRule="auto"/>
        <w:ind w:firstLine="708"/>
        <w:jc w:val="both"/>
        <w:rPr>
          <w:rFonts w:ascii="Times New Roman" w:hAnsi="Times New Roman" w:cs="Times New Roman"/>
          <w:b/>
          <w:color w:val="000000"/>
          <w:sz w:val="24"/>
          <w:szCs w:val="24"/>
        </w:rPr>
      </w:pPr>
      <w:r>
        <w:rPr>
          <w:rFonts w:ascii="Times New Roman" w:hAnsi="Times New Roman" w:cs="Times New Roman"/>
          <w:color w:val="000000"/>
          <w:sz w:val="24"/>
          <w:szCs w:val="24"/>
        </w:rPr>
        <w:t xml:space="preserve">Ne deriva un modo nuovo di comportarsi nelle relazioni reciproche. </w:t>
      </w:r>
      <w:r w:rsidRPr="00634C85">
        <w:rPr>
          <w:rFonts w:ascii="Times New Roman" w:hAnsi="Times New Roman" w:cs="Times New Roman"/>
          <w:b/>
          <w:color w:val="000000"/>
          <w:sz w:val="24"/>
          <w:szCs w:val="24"/>
        </w:rPr>
        <w:t>“</w:t>
      </w:r>
      <w:r w:rsidRPr="00634C85">
        <w:rPr>
          <w:rFonts w:ascii="Times New Roman" w:hAnsi="Times New Roman" w:cs="Times New Roman"/>
          <w:b/>
          <w:i/>
          <w:sz w:val="24"/>
          <w:szCs w:val="24"/>
        </w:rPr>
        <w:t>con ogni umiltà, mansuetudine e pazienza, sopportandovi a vicenda con amore, cercando di conservare l'unità dello spirito per mezzo del vincolo della pace”.</w:t>
      </w:r>
    </w:p>
    <w:p w:rsidR="00686653" w:rsidRPr="00634C85" w:rsidRDefault="00686653" w:rsidP="00686653">
      <w:pPr>
        <w:autoSpaceDE w:val="0"/>
        <w:autoSpaceDN w:val="0"/>
        <w:adjustRightInd w:val="0"/>
        <w:spacing w:after="0" w:line="240" w:lineRule="auto"/>
        <w:ind w:firstLine="708"/>
        <w:jc w:val="both"/>
        <w:rPr>
          <w:rFonts w:ascii="Times New Roman" w:hAnsi="Times New Roman" w:cs="Times New Roman"/>
          <w:b/>
          <w:i/>
          <w:sz w:val="24"/>
          <w:szCs w:val="24"/>
        </w:rPr>
      </w:pPr>
      <w:r>
        <w:rPr>
          <w:rFonts w:ascii="Times New Roman" w:hAnsi="Times New Roman" w:cs="Times New Roman"/>
          <w:color w:val="000000"/>
          <w:sz w:val="24"/>
          <w:szCs w:val="24"/>
        </w:rPr>
        <w:tab/>
        <w:t xml:space="preserve">Non ci si può più comportare secondo i criteri della giustizia umana: “Tanto mi dai, tanto ti do”. Questi sono i criteri della giustizia retributiva, ma il Battesimo ci ha fatto entrare in una Famiglia speciale, la Famiglia di Dio, per cui abbiamo: </w:t>
      </w:r>
      <w:r w:rsidRPr="00634C85">
        <w:rPr>
          <w:rFonts w:ascii="Times New Roman" w:hAnsi="Times New Roman" w:cs="Times New Roman"/>
          <w:b/>
          <w:color w:val="000000"/>
          <w:sz w:val="24"/>
          <w:szCs w:val="24"/>
        </w:rPr>
        <w:t>“</w:t>
      </w:r>
      <w:r w:rsidRPr="00634C85">
        <w:rPr>
          <w:rFonts w:ascii="Times New Roman" w:hAnsi="Times New Roman" w:cs="Times New Roman"/>
          <w:b/>
          <w:i/>
          <w:sz w:val="24"/>
          <w:szCs w:val="24"/>
        </w:rPr>
        <w:t xml:space="preserve">Un solo corpo, un solo spirito, come una </w:t>
      </w:r>
      <w:r w:rsidRPr="00634C85">
        <w:rPr>
          <w:rFonts w:ascii="Times New Roman" w:hAnsi="Times New Roman" w:cs="Times New Roman"/>
          <w:b/>
          <w:i/>
          <w:sz w:val="24"/>
          <w:szCs w:val="24"/>
        </w:rPr>
        <w:lastRenderedPageBreak/>
        <w:t>sola è la speranza alla quale siete stati chiamati, quella della vostra vocazione; un solo Signore, una sola fede, un solo battesimo. Un solo Dio Padre di tutti, che è al di sopra di tutti, agisce per mezzo di tutti ed è presente in tutti”.</w:t>
      </w:r>
    </w:p>
    <w:p w:rsidR="00686653" w:rsidRDefault="00686653" w:rsidP="00686653">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Una ragazza che sposa un re, diventa regina e quindi eleva la sua dignità, noi, che siamo stati inseriti in Cristo abbiamo acquistato una dignità divina.</w:t>
      </w:r>
    </w:p>
    <w:p w:rsidR="00686653" w:rsidRPr="00EF0573" w:rsidRDefault="00686653" w:rsidP="00686653">
      <w:pPr>
        <w:autoSpaceDE w:val="0"/>
        <w:autoSpaceDN w:val="0"/>
        <w:adjustRightInd w:val="0"/>
        <w:spacing w:after="0" w:line="240" w:lineRule="auto"/>
        <w:ind w:firstLine="708"/>
        <w:jc w:val="both"/>
        <w:rPr>
          <w:rFonts w:ascii="Times New Roman" w:hAnsi="Times New Roman" w:cs="Times New Roman"/>
          <w:sz w:val="16"/>
          <w:szCs w:val="16"/>
        </w:rPr>
      </w:pPr>
    </w:p>
    <w:p w:rsidR="00686653" w:rsidRPr="00634C85" w:rsidRDefault="00686653" w:rsidP="00686653">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Compito specifico di ogni battezzato</w:t>
      </w:r>
    </w:p>
    <w:p w:rsidR="00686653" w:rsidRDefault="00686653" w:rsidP="00686653">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Ovviamente pur avendo tutti la stessa dignità, nel grande corpo mistico ognuno ha il suo ruolo, stabilito sempre da Gesù.</w:t>
      </w:r>
    </w:p>
    <w:p w:rsidR="00686653" w:rsidRPr="00634C85" w:rsidRDefault="00686653" w:rsidP="00686653">
      <w:pPr>
        <w:autoSpaceDE w:val="0"/>
        <w:autoSpaceDN w:val="0"/>
        <w:adjustRightInd w:val="0"/>
        <w:spacing w:after="0" w:line="240" w:lineRule="auto"/>
        <w:ind w:firstLine="708"/>
        <w:jc w:val="both"/>
        <w:rPr>
          <w:rFonts w:ascii="Times New Roman" w:hAnsi="Times New Roman" w:cs="Times New Roman"/>
          <w:b/>
          <w:i/>
          <w:sz w:val="24"/>
          <w:szCs w:val="24"/>
        </w:rPr>
      </w:pPr>
      <w:r w:rsidRPr="00634C85">
        <w:rPr>
          <w:rFonts w:ascii="Times New Roman" w:hAnsi="Times New Roman" w:cs="Times New Roman"/>
          <w:b/>
          <w:sz w:val="24"/>
          <w:szCs w:val="24"/>
        </w:rPr>
        <w:t>“</w:t>
      </w:r>
      <w:r w:rsidRPr="00634C85">
        <w:rPr>
          <w:rFonts w:ascii="Times New Roman" w:hAnsi="Times New Roman" w:cs="Times New Roman"/>
          <w:b/>
          <w:i/>
          <w:sz w:val="24"/>
          <w:szCs w:val="24"/>
        </w:rPr>
        <w:t>È lui che ha stabilito alcuni come apostoli, altri come profeti, altri come evangelisti, altri come pastori e maestri, per rendere idonei i fratelli a compiere il ministero, al fine di edificare il corpo di Cristo”.</w:t>
      </w:r>
    </w:p>
    <w:p w:rsidR="00686653" w:rsidRDefault="00686653" w:rsidP="00686653">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Perché questa diversità di ruoli? perché come nel nostro corpo ci sono molte membra che ci permettono di vivere secondo la nostra specificità di essere pensanti e amanti, così nel Corpo Mistico di Gesù ci sono molte funzioni. </w:t>
      </w:r>
      <w:r w:rsidRPr="00634C85">
        <w:rPr>
          <w:rFonts w:ascii="Times New Roman" w:hAnsi="Times New Roman" w:cs="Times New Roman"/>
          <w:b/>
          <w:sz w:val="24"/>
          <w:szCs w:val="24"/>
        </w:rPr>
        <w:t>Queste funzioni sono tutte importanti</w:t>
      </w:r>
      <w:r>
        <w:rPr>
          <w:rFonts w:ascii="Times New Roman" w:hAnsi="Times New Roman" w:cs="Times New Roman"/>
          <w:sz w:val="24"/>
          <w:szCs w:val="24"/>
        </w:rPr>
        <w:t xml:space="preserve">, di per sé </w:t>
      </w:r>
      <w:r w:rsidRPr="00634C85">
        <w:rPr>
          <w:rFonts w:ascii="Times New Roman" w:hAnsi="Times New Roman" w:cs="Times New Roman"/>
          <w:b/>
          <w:sz w:val="24"/>
          <w:szCs w:val="24"/>
        </w:rPr>
        <w:t>non creano una gerarchia d’importanza</w:t>
      </w:r>
      <w:r>
        <w:rPr>
          <w:rFonts w:ascii="Times New Roman" w:hAnsi="Times New Roman" w:cs="Times New Roman"/>
          <w:sz w:val="24"/>
          <w:szCs w:val="24"/>
        </w:rPr>
        <w:t xml:space="preserve"> perché in questo corpo spirituale la gerarchia d’importanza la crea solo </w:t>
      </w:r>
      <w:r w:rsidRPr="00634C85">
        <w:rPr>
          <w:rFonts w:ascii="Times New Roman" w:hAnsi="Times New Roman" w:cs="Times New Roman"/>
          <w:b/>
          <w:sz w:val="24"/>
          <w:szCs w:val="24"/>
        </w:rPr>
        <w:t>la fedeltà nella risposta</w:t>
      </w:r>
      <w:r>
        <w:rPr>
          <w:rFonts w:ascii="Times New Roman" w:hAnsi="Times New Roman" w:cs="Times New Roman"/>
          <w:sz w:val="24"/>
          <w:szCs w:val="24"/>
        </w:rPr>
        <w:t>: Sarà più santo, avrà più gloria e darà maggior gloria a Dio chi avrà assolto il suo ruolo con maggiore fedeltà e maggiore amore.</w:t>
      </w:r>
    </w:p>
    <w:p w:rsidR="00686653" w:rsidRPr="00EF0573" w:rsidRDefault="00686653" w:rsidP="00686653">
      <w:pPr>
        <w:autoSpaceDE w:val="0"/>
        <w:autoSpaceDN w:val="0"/>
        <w:adjustRightInd w:val="0"/>
        <w:spacing w:after="0" w:line="240" w:lineRule="auto"/>
        <w:ind w:firstLine="708"/>
        <w:jc w:val="both"/>
        <w:rPr>
          <w:rFonts w:ascii="Times New Roman" w:hAnsi="Times New Roman" w:cs="Times New Roman"/>
          <w:sz w:val="16"/>
          <w:szCs w:val="16"/>
        </w:rPr>
      </w:pPr>
    </w:p>
    <w:p w:rsidR="00686653" w:rsidRPr="00EF0573" w:rsidRDefault="00686653" w:rsidP="00686653">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Traguardo del cristiano</w:t>
      </w:r>
    </w:p>
    <w:p w:rsidR="00686653" w:rsidRDefault="00686653" w:rsidP="00686653">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Il compito che ci è stato affidato è insindacabile, </w:t>
      </w:r>
      <w:r w:rsidRPr="00634C85">
        <w:rPr>
          <w:rFonts w:ascii="Times New Roman" w:hAnsi="Times New Roman" w:cs="Times New Roman"/>
          <w:b/>
          <w:sz w:val="24"/>
          <w:szCs w:val="24"/>
        </w:rPr>
        <w:t>lo sceglie Dio</w:t>
      </w:r>
      <w:r>
        <w:rPr>
          <w:rFonts w:ascii="Times New Roman" w:hAnsi="Times New Roman" w:cs="Times New Roman"/>
          <w:sz w:val="24"/>
          <w:szCs w:val="24"/>
        </w:rPr>
        <w:t xml:space="preserve"> prima della nostra nascita nel seno materno e Lui stesso ci correda delle doti necessarie per assolvere il nostro compito ma poi la realizzazione dipende da noi, e noi non siamo sempre fedeli, perciò S. Paolo ci stimola a rispondere responsabilmente alla missione che ci è stata affidata.</w:t>
      </w:r>
    </w:p>
    <w:p w:rsidR="00686653" w:rsidRDefault="00686653" w:rsidP="00686653">
      <w:pPr>
        <w:autoSpaceDE w:val="0"/>
        <w:autoSpaceDN w:val="0"/>
        <w:adjustRightInd w:val="0"/>
        <w:spacing w:after="0" w:line="240" w:lineRule="auto"/>
        <w:ind w:firstLine="708"/>
        <w:jc w:val="both"/>
        <w:rPr>
          <w:rFonts w:ascii="Times New Roman" w:hAnsi="Times New Roman" w:cs="Times New Roman"/>
          <w:i/>
          <w:sz w:val="24"/>
          <w:szCs w:val="24"/>
        </w:rPr>
      </w:pPr>
      <w:r>
        <w:rPr>
          <w:rFonts w:ascii="Times New Roman" w:hAnsi="Times New Roman" w:cs="Times New Roman"/>
          <w:sz w:val="24"/>
          <w:szCs w:val="24"/>
        </w:rPr>
        <w:t>E tutto questo: “</w:t>
      </w:r>
      <w:r w:rsidRPr="001725CE">
        <w:rPr>
          <w:rFonts w:ascii="Times New Roman" w:hAnsi="Times New Roman" w:cs="Times New Roman"/>
          <w:i/>
          <w:sz w:val="24"/>
          <w:szCs w:val="24"/>
        </w:rPr>
        <w:t>Af</w:t>
      </w:r>
      <w:r w:rsidRPr="00244E78">
        <w:rPr>
          <w:rFonts w:ascii="Times New Roman" w:hAnsi="Times New Roman" w:cs="Times New Roman"/>
          <w:i/>
          <w:sz w:val="24"/>
          <w:szCs w:val="24"/>
        </w:rPr>
        <w:t xml:space="preserve">finché arriviamo tutti all'unità della fede e della conoscenza del Figlio di Dio, allo stato di uomo perfetto, </w:t>
      </w:r>
      <w:r w:rsidRPr="001725CE">
        <w:rPr>
          <w:rFonts w:ascii="Times New Roman" w:hAnsi="Times New Roman" w:cs="Times New Roman"/>
          <w:b/>
          <w:i/>
          <w:sz w:val="24"/>
          <w:szCs w:val="24"/>
        </w:rPr>
        <w:t>nella misura che conviene alla piena maturità di Cristo</w:t>
      </w:r>
      <w:r>
        <w:rPr>
          <w:rFonts w:ascii="Times New Roman" w:hAnsi="Times New Roman" w:cs="Times New Roman"/>
          <w:i/>
          <w:sz w:val="24"/>
          <w:szCs w:val="24"/>
        </w:rPr>
        <w:t>”</w:t>
      </w:r>
      <w:r w:rsidRPr="00244E78">
        <w:rPr>
          <w:rFonts w:ascii="Times New Roman" w:hAnsi="Times New Roman" w:cs="Times New Roman"/>
          <w:i/>
          <w:sz w:val="24"/>
          <w:szCs w:val="24"/>
        </w:rPr>
        <w:t>.</w:t>
      </w:r>
    </w:p>
    <w:p w:rsidR="00686653" w:rsidRDefault="00686653" w:rsidP="00686653">
      <w:pPr>
        <w:autoSpaceDE w:val="0"/>
        <w:autoSpaceDN w:val="0"/>
        <w:adjustRightInd w:val="0"/>
        <w:spacing w:after="0" w:line="240" w:lineRule="auto"/>
        <w:ind w:firstLine="708"/>
        <w:jc w:val="both"/>
        <w:rPr>
          <w:rFonts w:ascii="Times New Roman" w:hAnsi="Times New Roman" w:cs="Times New Roman"/>
          <w:b/>
          <w:sz w:val="24"/>
          <w:szCs w:val="24"/>
        </w:rPr>
      </w:pPr>
      <w:r>
        <w:rPr>
          <w:rFonts w:ascii="Times New Roman" w:hAnsi="Times New Roman" w:cs="Times New Roman"/>
          <w:sz w:val="24"/>
          <w:szCs w:val="24"/>
        </w:rPr>
        <w:t xml:space="preserve">Non è davvero poco quello che ci viene richiesto: se siamo corpo di Cristo, dobbiamo comportarci come si comporta Cristo, </w:t>
      </w:r>
      <w:r w:rsidRPr="001725CE">
        <w:rPr>
          <w:rFonts w:ascii="Times New Roman" w:hAnsi="Times New Roman" w:cs="Times New Roman"/>
          <w:b/>
          <w:sz w:val="24"/>
          <w:szCs w:val="24"/>
        </w:rPr>
        <w:t>altrimenti creiamo un disordine, una disarmonia</w:t>
      </w:r>
      <w:r>
        <w:rPr>
          <w:rFonts w:ascii="Times New Roman" w:hAnsi="Times New Roman" w:cs="Times New Roman"/>
          <w:b/>
          <w:sz w:val="24"/>
          <w:szCs w:val="24"/>
        </w:rPr>
        <w:t>.</w:t>
      </w:r>
    </w:p>
    <w:p w:rsidR="00686653" w:rsidRDefault="00686653" w:rsidP="00686653">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La misura che S. Paolo ci dà è quella di raggiungere la statura di Cristo, cioè </w:t>
      </w:r>
      <w:r w:rsidRPr="00EF0573">
        <w:rPr>
          <w:rFonts w:ascii="Times New Roman" w:hAnsi="Times New Roman" w:cs="Times New Roman"/>
          <w:b/>
          <w:sz w:val="24"/>
          <w:szCs w:val="24"/>
        </w:rPr>
        <w:t>un processo di crescita che ci porta alla piena maturità umana, psicologica e spirituale.</w:t>
      </w:r>
      <w:r>
        <w:rPr>
          <w:rFonts w:ascii="Times New Roman" w:hAnsi="Times New Roman" w:cs="Times New Roman"/>
          <w:sz w:val="24"/>
          <w:szCs w:val="24"/>
        </w:rPr>
        <w:t xml:space="preserve"> Questo percorso è possibile, molte persone l’hanno fatto e lo fanno con un impegno costante. Questo percorso può anche includere momenti di cadute, di scoraggiamento, di smarrimento e questo non può farci meraviglia, sono traguardi da conquistare faticosamente, non semplici tappe programmate che non richiedono sforzo, ma si può fare perché Dio è disposto a sostenerci con la sua grazia.</w:t>
      </w:r>
    </w:p>
    <w:p w:rsidR="00686653" w:rsidRPr="00EF0573" w:rsidRDefault="00686653" w:rsidP="00686653">
      <w:pPr>
        <w:autoSpaceDE w:val="0"/>
        <w:autoSpaceDN w:val="0"/>
        <w:adjustRightInd w:val="0"/>
        <w:spacing w:after="0" w:line="240" w:lineRule="auto"/>
        <w:ind w:firstLine="708"/>
        <w:jc w:val="both"/>
        <w:rPr>
          <w:rFonts w:ascii="Times New Roman" w:hAnsi="Times New Roman" w:cs="Times New Roman"/>
          <w:sz w:val="16"/>
          <w:szCs w:val="16"/>
        </w:rPr>
      </w:pPr>
    </w:p>
    <w:p w:rsidR="00686653" w:rsidRPr="00EF0573" w:rsidRDefault="00686653" w:rsidP="00686653">
      <w:pPr>
        <w:autoSpaceDE w:val="0"/>
        <w:autoSpaceDN w:val="0"/>
        <w:adjustRightInd w:val="0"/>
        <w:spacing w:after="0" w:line="240" w:lineRule="auto"/>
        <w:jc w:val="both"/>
        <w:rPr>
          <w:rFonts w:ascii="Times New Roman" w:hAnsi="Times New Roman" w:cs="Times New Roman"/>
          <w:b/>
          <w:sz w:val="24"/>
          <w:szCs w:val="24"/>
        </w:rPr>
      </w:pPr>
      <w:r w:rsidRPr="00EF0573">
        <w:rPr>
          <w:rFonts w:ascii="Times New Roman" w:hAnsi="Times New Roman" w:cs="Times New Roman"/>
          <w:b/>
          <w:sz w:val="24"/>
          <w:szCs w:val="24"/>
        </w:rPr>
        <w:t>Responsabilità personale</w:t>
      </w:r>
    </w:p>
    <w:p w:rsidR="00686653" w:rsidRPr="00EF0573" w:rsidRDefault="00686653" w:rsidP="00686653">
      <w:pPr>
        <w:autoSpaceDE w:val="0"/>
        <w:autoSpaceDN w:val="0"/>
        <w:adjustRightInd w:val="0"/>
        <w:spacing w:after="0" w:line="240" w:lineRule="auto"/>
        <w:ind w:firstLine="708"/>
        <w:jc w:val="both"/>
        <w:rPr>
          <w:rFonts w:ascii="Times New Roman" w:hAnsi="Times New Roman" w:cs="Times New Roman"/>
          <w:b/>
          <w:i/>
          <w:sz w:val="24"/>
          <w:szCs w:val="24"/>
        </w:rPr>
      </w:pPr>
      <w:r w:rsidRPr="00EF0573">
        <w:rPr>
          <w:rFonts w:ascii="Times New Roman" w:hAnsi="Times New Roman" w:cs="Times New Roman"/>
          <w:b/>
          <w:i/>
          <w:sz w:val="24"/>
          <w:szCs w:val="24"/>
        </w:rPr>
        <w:t xml:space="preserve">“Questo affinché non siamo più come fanciulli sballottati dalle onde e portati qua e là da qualsiasi vento di dottrina, secondo l'inganno degli uomini, con quella loro astuzia che tende a trarre nell'errore”. </w:t>
      </w:r>
    </w:p>
    <w:p w:rsidR="00686653" w:rsidRDefault="00686653" w:rsidP="00686653">
      <w:pPr>
        <w:autoSpaceDE w:val="0"/>
        <w:autoSpaceDN w:val="0"/>
        <w:adjustRightInd w:val="0"/>
        <w:spacing w:after="0" w:line="240" w:lineRule="auto"/>
        <w:jc w:val="both"/>
        <w:rPr>
          <w:rFonts w:ascii="Times New Roman" w:hAnsi="Times New Roman" w:cs="Times New Roman"/>
          <w:color w:val="000000"/>
          <w:sz w:val="24"/>
          <w:szCs w:val="24"/>
        </w:rPr>
      </w:pPr>
      <w:r w:rsidRPr="00591640">
        <w:rPr>
          <w:rFonts w:ascii="Times New Roman" w:hAnsi="Times New Roman" w:cs="Times New Roman"/>
          <w:color w:val="000000"/>
          <w:sz w:val="24"/>
          <w:szCs w:val="24"/>
        </w:rPr>
        <w:tab/>
        <w:t>Anche al tempo di Paolo c’erano persone che avevano idee diverse da quelle di Gesù e cercavano di convincere anche altri ad accettare le loro idee</w:t>
      </w:r>
      <w:r>
        <w:rPr>
          <w:rFonts w:ascii="Times New Roman" w:hAnsi="Times New Roman" w:cs="Times New Roman"/>
          <w:color w:val="000000"/>
          <w:sz w:val="24"/>
          <w:szCs w:val="24"/>
        </w:rPr>
        <w:t xml:space="preserve">. Inoltre Paolo parlava agli Efesini e, al tempo di Paolo nelle agorà, nelle piazze, gli uomini si radunavano per filosofeggiare, confrontavano le loro idee, limavano il pensiero, erano cercatori della verità e questo non è male, </w:t>
      </w:r>
      <w:r w:rsidRPr="00EF0573">
        <w:rPr>
          <w:rFonts w:ascii="Times New Roman" w:hAnsi="Times New Roman" w:cs="Times New Roman"/>
          <w:b/>
          <w:color w:val="000000"/>
          <w:sz w:val="24"/>
          <w:szCs w:val="24"/>
        </w:rPr>
        <w:t>oggi le filosofie anche  più lontane dalla verità circolano indisturbate perché non c’è un vaglio critico</w:t>
      </w:r>
      <w:r>
        <w:rPr>
          <w:rFonts w:ascii="Times New Roman" w:hAnsi="Times New Roman" w:cs="Times New Roman"/>
          <w:color w:val="000000"/>
          <w:sz w:val="24"/>
          <w:szCs w:val="24"/>
        </w:rPr>
        <w:t xml:space="preserve"> e danneggiano soprattutto i giovani che accolgono empaticamente ciò che la cultura attuale propone. Paolo mette in guardia i cristiani a </w:t>
      </w:r>
      <w:r w:rsidRPr="00EF0573">
        <w:rPr>
          <w:rFonts w:ascii="Times New Roman" w:hAnsi="Times New Roman" w:cs="Times New Roman"/>
          <w:b/>
          <w:color w:val="000000"/>
          <w:sz w:val="24"/>
          <w:szCs w:val="24"/>
        </w:rPr>
        <w:t>valutare le varie filosofie del tempo</w:t>
      </w:r>
      <w:r>
        <w:rPr>
          <w:rFonts w:ascii="Times New Roman" w:hAnsi="Times New Roman" w:cs="Times New Roman"/>
          <w:color w:val="000000"/>
          <w:sz w:val="24"/>
          <w:szCs w:val="24"/>
        </w:rPr>
        <w:t>, a maggior ragione lo direbbe oggi quando il pensiero ha proprio operato uno stacco dal retto pensare.</w:t>
      </w:r>
    </w:p>
    <w:p w:rsidR="00686653" w:rsidRDefault="00686653" w:rsidP="00686653">
      <w:pPr>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color w:val="000000"/>
          <w:sz w:val="24"/>
          <w:szCs w:val="24"/>
        </w:rPr>
        <w:tab/>
        <w:t>E questo perché: “V</w:t>
      </w:r>
      <w:r w:rsidRPr="00244E78">
        <w:rPr>
          <w:rFonts w:ascii="Times New Roman" w:hAnsi="Times New Roman" w:cs="Times New Roman"/>
          <w:i/>
          <w:sz w:val="24"/>
          <w:szCs w:val="24"/>
        </w:rPr>
        <w:t>ivendo secondo la verità nella carità, cerchiamo di crescere in ogni cosa verso di lui, che è il capo, Cristo,</w:t>
      </w:r>
      <w:r>
        <w:rPr>
          <w:rFonts w:ascii="Times New Roman" w:hAnsi="Times New Roman" w:cs="Times New Roman"/>
          <w:i/>
          <w:sz w:val="24"/>
          <w:szCs w:val="24"/>
        </w:rPr>
        <w:t xml:space="preserve"> </w:t>
      </w:r>
      <w:r w:rsidRPr="00244E78">
        <w:rPr>
          <w:rFonts w:ascii="Times New Roman" w:hAnsi="Times New Roman" w:cs="Times New Roman"/>
          <w:i/>
          <w:sz w:val="24"/>
          <w:szCs w:val="24"/>
        </w:rPr>
        <w:t xml:space="preserve">dal quale tutto il corpo, ben </w:t>
      </w:r>
      <w:proofErr w:type="spellStart"/>
      <w:r w:rsidRPr="00244E78">
        <w:rPr>
          <w:rFonts w:ascii="Times New Roman" w:hAnsi="Times New Roman" w:cs="Times New Roman"/>
          <w:i/>
          <w:sz w:val="24"/>
          <w:szCs w:val="24"/>
        </w:rPr>
        <w:t>compaginato</w:t>
      </w:r>
      <w:proofErr w:type="spellEnd"/>
      <w:r w:rsidRPr="00244E78">
        <w:rPr>
          <w:rFonts w:ascii="Times New Roman" w:hAnsi="Times New Roman" w:cs="Times New Roman"/>
          <w:i/>
          <w:sz w:val="24"/>
          <w:szCs w:val="24"/>
        </w:rPr>
        <w:t xml:space="preserve"> e connesso, mediante la collaborazione di ogni giuntura, secondo l'energia propria di ogni membro, riceve forza per crescere </w:t>
      </w:r>
      <w:r w:rsidRPr="00EF0573">
        <w:rPr>
          <w:rFonts w:ascii="Times New Roman" w:hAnsi="Times New Roman" w:cs="Times New Roman"/>
          <w:b/>
          <w:i/>
          <w:sz w:val="24"/>
          <w:szCs w:val="24"/>
        </w:rPr>
        <w:t>in modo da edificare se stesso nella carità”.</w:t>
      </w:r>
    </w:p>
    <w:p w:rsidR="00686653" w:rsidRDefault="00686653" w:rsidP="006866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i/>
          <w:sz w:val="24"/>
          <w:szCs w:val="24"/>
        </w:rPr>
        <w:lastRenderedPageBreak/>
        <w:tab/>
      </w:r>
      <w:r>
        <w:rPr>
          <w:rFonts w:ascii="Times New Roman" w:hAnsi="Times New Roman" w:cs="Times New Roman"/>
          <w:sz w:val="24"/>
          <w:szCs w:val="24"/>
        </w:rPr>
        <w:t xml:space="preserve">Ecco, Paolo ci dice che dobbiamo impegnarci a </w:t>
      </w:r>
      <w:r w:rsidRPr="00EF0573">
        <w:rPr>
          <w:rFonts w:ascii="Times New Roman" w:hAnsi="Times New Roman" w:cs="Times New Roman"/>
          <w:b/>
          <w:sz w:val="24"/>
          <w:szCs w:val="24"/>
        </w:rPr>
        <w:t>vitalizzare</w:t>
      </w:r>
      <w:r>
        <w:rPr>
          <w:rFonts w:ascii="Times New Roman" w:hAnsi="Times New Roman" w:cs="Times New Roman"/>
          <w:sz w:val="24"/>
          <w:szCs w:val="24"/>
        </w:rPr>
        <w:t xml:space="preserve"> questo grande Corpo Mistico che formiamo, respirando l’alito divino e crescere nella carità che è vita di questo corpo, ognuno nella mansione che gli è stata affidata e ognuno secondo il momento particolare che sta vivendo di gioia, di dolore, di fecondità, di aridità, di pace, di incomprensione </w:t>
      </w:r>
      <w:r w:rsidRPr="00EF0573">
        <w:rPr>
          <w:rFonts w:ascii="Times New Roman" w:hAnsi="Times New Roman" w:cs="Times New Roman"/>
          <w:b/>
          <w:sz w:val="24"/>
          <w:szCs w:val="24"/>
        </w:rPr>
        <w:t>… tutto deve essere santificato nell’offerta quotidiana o almeno settimanale dell’Eucaristia,</w:t>
      </w:r>
      <w:r>
        <w:rPr>
          <w:rFonts w:ascii="Times New Roman" w:hAnsi="Times New Roman" w:cs="Times New Roman"/>
          <w:sz w:val="24"/>
          <w:szCs w:val="24"/>
        </w:rPr>
        <w:t xml:space="preserve"> che ci unisce anche fisicamente al nostro Capo, mettendo nelle nostre vene il suo Sangue prezioso, nutrendoci del suo vero corpo e della sua divinità. Non ci manca davvero nulla per raggiungere i traguardi individuati da Paolo.</w:t>
      </w:r>
    </w:p>
    <w:p w:rsidR="00686653" w:rsidRPr="003C141C" w:rsidRDefault="00686653" w:rsidP="00686653">
      <w:pPr>
        <w:autoSpaceDE w:val="0"/>
        <w:autoSpaceDN w:val="0"/>
        <w:adjustRightInd w:val="0"/>
        <w:spacing w:after="0" w:line="240" w:lineRule="auto"/>
        <w:jc w:val="both"/>
        <w:rPr>
          <w:rFonts w:ascii="Times New Roman" w:hAnsi="Times New Roman" w:cs="Times New Roman"/>
          <w:sz w:val="16"/>
          <w:szCs w:val="16"/>
        </w:rPr>
      </w:pPr>
    </w:p>
    <w:p w:rsidR="00686653" w:rsidRDefault="00686653" w:rsidP="0068665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sz w:val="24"/>
          <w:szCs w:val="24"/>
        </w:rPr>
        <w:t>La vocazione matrimoniale</w:t>
      </w:r>
    </w:p>
    <w:p w:rsidR="00686653" w:rsidRDefault="00686653" w:rsidP="00686653">
      <w:pPr>
        <w:autoSpaceDE w:val="0"/>
        <w:autoSpaceDN w:val="0"/>
        <w:adjustRightInd w:val="0"/>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Il matrimonio è vocazione santa come la consacrazione: i chiamati al matrimonio devono custodire sulla terra </w:t>
      </w:r>
      <w:r w:rsidRPr="005E466E">
        <w:rPr>
          <w:rFonts w:ascii="Times New Roman" w:hAnsi="Times New Roman" w:cs="Times New Roman"/>
          <w:b/>
          <w:color w:val="000000"/>
          <w:sz w:val="24"/>
          <w:szCs w:val="24"/>
        </w:rPr>
        <w:t>l’amore che ha creato la nuova famiglia e la vita che ne è il suo frutto naturale</w:t>
      </w:r>
      <w:r>
        <w:rPr>
          <w:rFonts w:ascii="Times New Roman" w:hAnsi="Times New Roman" w:cs="Times New Roman"/>
          <w:color w:val="000000"/>
          <w:sz w:val="24"/>
          <w:szCs w:val="24"/>
        </w:rPr>
        <w:t xml:space="preserve">; i consacrati, invece, devono essere per tutti </w:t>
      </w:r>
      <w:r w:rsidRPr="005E466E">
        <w:rPr>
          <w:rFonts w:ascii="Times New Roman" w:hAnsi="Times New Roman" w:cs="Times New Roman"/>
          <w:b/>
          <w:color w:val="000000"/>
          <w:sz w:val="24"/>
          <w:szCs w:val="24"/>
        </w:rPr>
        <w:t>richiamo all’assoluto di Dio</w:t>
      </w:r>
      <w:r>
        <w:rPr>
          <w:rFonts w:ascii="Times New Roman" w:hAnsi="Times New Roman" w:cs="Times New Roman"/>
          <w:color w:val="000000"/>
          <w:sz w:val="24"/>
          <w:szCs w:val="24"/>
        </w:rPr>
        <w:t>, che solo può soddisfare pienamente il cuore umano assetato di verità, di totalità, di amore puro.</w:t>
      </w:r>
    </w:p>
    <w:p w:rsidR="00686653" w:rsidRDefault="00686653" w:rsidP="0068665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Polo è stato chiamato a testimoniare l’assoluto di Dio, i coniugi sono chiamati a rimanere nell’amore nella buona e nella cattiva sorte, nella salute e nella malattia, di considerarsi come immagine di Dio sempre, anche quando il dialogo s’incaglia nei reciproci egoismi e l’incomprensione li rende ostili o per lo meno estranei; quelli sono i momenti in cui si rende necessario rimanere nell’amore generoso e paziente, come per Paolo la fedeltà a Cristo ebbe i suoi momenti eroici nelle persecuzioni.</w:t>
      </w:r>
    </w:p>
    <w:p w:rsidR="00686653" w:rsidRDefault="00686653" w:rsidP="0068665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Perciò pur nella diversità dei ruoli nel grande Corpo Mistico di Gesù, la finalità è la stessa: dare funzionalità al Corpo di Gesù: se ogni vocazione assolvesse il suo ruolo perfettamente, il Corpo sarebbe in salute e sarebbe efficiente, </w:t>
      </w:r>
      <w:r w:rsidRPr="003C141C">
        <w:rPr>
          <w:rFonts w:ascii="Times New Roman" w:hAnsi="Times New Roman" w:cs="Times New Roman"/>
          <w:b/>
          <w:color w:val="000000"/>
          <w:sz w:val="24"/>
          <w:szCs w:val="24"/>
        </w:rPr>
        <w:t>se qualche parte s’indebolisce e si ammala il corpo soffre</w:t>
      </w:r>
      <w:r>
        <w:rPr>
          <w:rFonts w:ascii="Times New Roman" w:hAnsi="Times New Roman" w:cs="Times New Roman"/>
          <w:color w:val="000000"/>
          <w:sz w:val="24"/>
          <w:szCs w:val="24"/>
        </w:rPr>
        <w:t xml:space="preserve"> e noi sappiamo che anche l’organo più piccolo del corpo, se si ammala, ci fa soffrire e proprio allora scopriamo la sua funzione: pensate se cade un’unghia!</w:t>
      </w:r>
    </w:p>
    <w:p w:rsidR="00686653" w:rsidRDefault="00686653" w:rsidP="0068665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S. Paolo, dopo la caduta da cavallo (vedi Atti 2,1-20) si dedica senza indugio e senza tentennamenti ad annunziare Cristo Crocifisso e risorto in ambienti non facili: le sinagoghe erano luoghi dove si riuniva il popolo di Dio per ascoltare la parola e formarsi in quella Parola. Lui annuncia che quanto i Patriarchi e i Profeti avevano testimoniato si era realizzato in Gesù di Nazareth; lui, perfetto israelita, ne aveva fatto esperienza. </w:t>
      </w:r>
    </w:p>
    <w:p w:rsidR="00686653" w:rsidRDefault="00686653" w:rsidP="00686653">
      <w:pPr>
        <w:autoSpaceDE w:val="0"/>
        <w:autoSpaceDN w:val="0"/>
        <w:adjustRightInd w:val="0"/>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Doveva essere un annuncio consolante, eppure non trovava accoglienza soprattutto nei cultori della parola, che avevano interpretato l’idea del Messia come quella di un conquistatore, idea era avvincente ma non corrispondeva al modo scelto da Dio. Inoltre avevano fatto del ministero una fonte di guadagno, di sfruttamento dei poveri e di asservimento, e il messaggio evangelico diceva precisamente il contrario e metteva in crisi molte convinzioni egoistiche.</w:t>
      </w:r>
    </w:p>
    <w:p w:rsidR="00686653" w:rsidRDefault="00686653" w:rsidP="0068665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3C141C">
        <w:rPr>
          <w:rFonts w:ascii="Times New Roman" w:hAnsi="Times New Roman" w:cs="Times New Roman"/>
          <w:b/>
          <w:color w:val="000000"/>
          <w:sz w:val="24"/>
          <w:szCs w:val="24"/>
        </w:rPr>
        <w:t>Paolo paga caramente la sua caduta da cavallo ma non si arrende</w:t>
      </w:r>
      <w:r>
        <w:rPr>
          <w:rFonts w:ascii="Times New Roman" w:hAnsi="Times New Roman" w:cs="Times New Roman"/>
          <w:color w:val="000000"/>
          <w:sz w:val="24"/>
          <w:szCs w:val="24"/>
        </w:rPr>
        <w:t xml:space="preserve">, ciò che ha visto e sperimentato è troppo grande, troppo bello, troppo vero perché lui si fermi vigliaccamente di fronte alle difficoltà. </w:t>
      </w:r>
    </w:p>
    <w:p w:rsidR="00686653" w:rsidRPr="003C141C" w:rsidRDefault="00686653" w:rsidP="00686653">
      <w:pPr>
        <w:autoSpaceDE w:val="0"/>
        <w:autoSpaceDN w:val="0"/>
        <w:adjustRightInd w:val="0"/>
        <w:spacing w:after="0" w:line="240" w:lineRule="auto"/>
        <w:jc w:val="both"/>
        <w:rPr>
          <w:rFonts w:ascii="Times New Roman" w:hAnsi="Times New Roman" w:cs="Times New Roman"/>
          <w:b/>
          <w:color w:val="000000"/>
          <w:sz w:val="24"/>
          <w:szCs w:val="24"/>
        </w:rPr>
      </w:pPr>
      <w:r w:rsidRPr="003C141C">
        <w:rPr>
          <w:rFonts w:ascii="Times New Roman" w:hAnsi="Times New Roman" w:cs="Times New Roman"/>
          <w:b/>
          <w:color w:val="000000"/>
          <w:sz w:val="24"/>
          <w:szCs w:val="24"/>
        </w:rPr>
        <w:tab/>
        <w:t>Noi abbiamo capito la nostra vocazione personale?</w:t>
      </w:r>
    </w:p>
    <w:p w:rsidR="00686653" w:rsidRDefault="00686653" w:rsidP="0068665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La maggior parte delle persone che abitano i nostri paesi, le nostre città, le nostre nazioni vive la situazione matrimoniale e familiare; è nella famiglia che si educano le nuove generazioni, è sul grembo materno che s’impara a dare un nome a quel Dio che il bimbo già conosce per un’esperienza d’anima a noi incomprensibile, infatti il bambino come nasce col suo quoziente intellettuale, nasce anche con un quoziente religioso: il bambino conosce Dio prima che noi glielo riveliamo, non si stupisce quando per la prima volta gli parliamo di questo Ente supremo che lo ama e che lui sente di amare. </w:t>
      </w:r>
      <w:r w:rsidRPr="003F6D62">
        <w:rPr>
          <w:rFonts w:ascii="Times New Roman" w:hAnsi="Times New Roman" w:cs="Times New Roman"/>
          <w:b/>
          <w:color w:val="000000"/>
          <w:sz w:val="24"/>
          <w:szCs w:val="24"/>
        </w:rPr>
        <w:t>L’aspetto religioso non è una forzatura o un’imposizione,</w:t>
      </w:r>
      <w:r>
        <w:rPr>
          <w:rFonts w:ascii="Times New Roman" w:hAnsi="Times New Roman" w:cs="Times New Roman"/>
          <w:color w:val="000000"/>
          <w:sz w:val="24"/>
          <w:szCs w:val="24"/>
        </w:rPr>
        <w:t xml:space="preserve"> se la famiglia vive serenamente il suo rapporto con Dio, il bambino lo assorbe e lo fa suo perché gli sembra naturale. Pensate ai vostri bambini: (se la pratica religiosa non è imposta magari mentre sta giocando) se in casa si crea un momento di silenzio per rivolgere a Dio un pensiero, il bambino si unirà spontaneamente e attivamente. </w:t>
      </w:r>
    </w:p>
    <w:p w:rsidR="00686653" w:rsidRDefault="00686653" w:rsidP="006866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ab/>
      </w:r>
      <w:r w:rsidRPr="00596C4A">
        <w:rPr>
          <w:rFonts w:ascii="Times New Roman" w:hAnsi="Times New Roman" w:cs="Times New Roman"/>
          <w:b/>
          <w:sz w:val="24"/>
          <w:szCs w:val="24"/>
        </w:rPr>
        <w:t>L’adulto è solo uno specchio per il bambino</w:t>
      </w:r>
      <w:r>
        <w:rPr>
          <w:rFonts w:ascii="Times New Roman" w:hAnsi="Times New Roman" w:cs="Times New Roman"/>
          <w:sz w:val="24"/>
          <w:szCs w:val="24"/>
        </w:rPr>
        <w:t xml:space="preserve">, guardandolo egli impara  tante cose, da come si mangia, ci si lava, ci si rapporta con i familiari a come ci si rapporta con Dio. I bambini fanno capricci e si rifiutano per tante cose, sono ancora regolati dalle tre concupiscenze, non hanno ancora </w:t>
      </w:r>
      <w:r>
        <w:rPr>
          <w:rFonts w:ascii="Times New Roman" w:hAnsi="Times New Roman" w:cs="Times New Roman"/>
          <w:sz w:val="24"/>
          <w:szCs w:val="24"/>
        </w:rPr>
        <w:lastRenderedPageBreak/>
        <w:t xml:space="preserve">imparato a gestirle, ma come, con pazienza s’insegna il modo corretto di comportarsi in famiglia e fuori, così </w:t>
      </w:r>
      <w:r w:rsidRPr="00596C4A">
        <w:rPr>
          <w:rFonts w:ascii="Times New Roman" w:hAnsi="Times New Roman" w:cs="Times New Roman"/>
          <w:b/>
          <w:sz w:val="24"/>
          <w:szCs w:val="24"/>
        </w:rPr>
        <w:t>bisogna impegnarsi a fargli vivere il rapporto con Dio</w:t>
      </w:r>
      <w:r>
        <w:rPr>
          <w:rFonts w:ascii="Times New Roman" w:hAnsi="Times New Roman" w:cs="Times New Roman"/>
          <w:sz w:val="24"/>
          <w:szCs w:val="24"/>
        </w:rPr>
        <w:t>. Questo è uno dei compiti principali della famiglia e inoltre la religiosità ha un valore enorme per la salute fisica, psichica e spirituale del bambino, trascurare la religiosità significa sbarrargli la strada della mente, la capacità di progettare la vita, la speranza che ogni problema ha una soluzione e la stessa morte è apertura alla vera vita, senza la speranza si può arrivare anche alla disperazione e gli effetti sono devastanti.</w:t>
      </w:r>
    </w:p>
    <w:p w:rsidR="00686653" w:rsidRDefault="00686653" w:rsidP="006866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La coppia per assolvere a questo compito deve solo </w:t>
      </w:r>
      <w:r w:rsidRPr="00596C4A">
        <w:rPr>
          <w:rFonts w:ascii="Times New Roman" w:hAnsi="Times New Roman" w:cs="Times New Roman"/>
          <w:b/>
          <w:sz w:val="24"/>
          <w:szCs w:val="24"/>
        </w:rPr>
        <w:t>non lasciarsi sfuggire l’amore</w:t>
      </w:r>
      <w:r>
        <w:rPr>
          <w:rFonts w:ascii="Times New Roman" w:hAnsi="Times New Roman" w:cs="Times New Roman"/>
          <w:sz w:val="24"/>
          <w:szCs w:val="24"/>
        </w:rPr>
        <w:t>, per nessuna cosa al mondo. Anche i momenti più difficili si possono vivere rimanendo nell’amore, ma noi, prima dei bambini, dobbiamo imparare l’autocontrollo, la capacità di gestire le nostre pulsioni, che spesso sono provocate da chi amiamo e ci dovrebbe amare.</w:t>
      </w:r>
    </w:p>
    <w:p w:rsidR="00686653" w:rsidRDefault="00686653" w:rsidP="006866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596C4A">
        <w:rPr>
          <w:rFonts w:ascii="Times New Roman" w:hAnsi="Times New Roman" w:cs="Times New Roman"/>
          <w:b/>
          <w:sz w:val="24"/>
          <w:szCs w:val="24"/>
        </w:rPr>
        <w:t>Il perdono, la pazienza, l’attesa, la pacificazione del cuore</w:t>
      </w:r>
      <w:r>
        <w:rPr>
          <w:rFonts w:ascii="Times New Roman" w:hAnsi="Times New Roman" w:cs="Times New Roman"/>
          <w:sz w:val="24"/>
          <w:szCs w:val="24"/>
        </w:rPr>
        <w:t xml:space="preserve"> ci aiuteranno in questo compito, ma queste sono virtù, che s’imparano solo alla scuola di Gesù. La coppia non può staccarsi da Dio, se lo fa il suo cuore s’inquina e non è più in grado di offrire un  amore puro, perciò bisogna sempre vigilare alla porta del cuore perché non vi entri nulla di egoistico neanche se è ammantato di giustizia.</w:t>
      </w:r>
    </w:p>
    <w:p w:rsidR="00686653" w:rsidRDefault="00686653" w:rsidP="006866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596C4A">
        <w:rPr>
          <w:rFonts w:ascii="Times New Roman" w:hAnsi="Times New Roman" w:cs="Times New Roman"/>
          <w:b/>
          <w:sz w:val="24"/>
          <w:szCs w:val="24"/>
        </w:rPr>
        <w:t>Non</w:t>
      </w:r>
      <w:r>
        <w:rPr>
          <w:rFonts w:ascii="Times New Roman" w:hAnsi="Times New Roman" w:cs="Times New Roman"/>
          <w:sz w:val="24"/>
          <w:szCs w:val="24"/>
        </w:rPr>
        <w:t xml:space="preserve"> </w:t>
      </w:r>
      <w:r w:rsidRPr="00596C4A">
        <w:rPr>
          <w:rFonts w:ascii="Times New Roman" w:hAnsi="Times New Roman" w:cs="Times New Roman"/>
          <w:b/>
          <w:sz w:val="24"/>
          <w:szCs w:val="24"/>
        </w:rPr>
        <w:t>è umiliante cedere, pazientare, aspettare, è saggio farlo</w:t>
      </w:r>
      <w:r>
        <w:rPr>
          <w:rFonts w:ascii="Times New Roman" w:hAnsi="Times New Roman" w:cs="Times New Roman"/>
          <w:sz w:val="24"/>
          <w:szCs w:val="24"/>
        </w:rPr>
        <w:t xml:space="preserve"> e chi lo fa rimane nell’amore, chi invece risponde al disamore col disamore, uccide il suo amore e arriva alla divisione, distrugge la famiglia perché spezza il vincolo che la univa</w:t>
      </w:r>
      <w:r w:rsidRPr="00596C4A">
        <w:rPr>
          <w:rFonts w:ascii="Times New Roman" w:hAnsi="Times New Roman" w:cs="Times New Roman"/>
          <w:b/>
          <w:sz w:val="24"/>
          <w:szCs w:val="24"/>
        </w:rPr>
        <w:t>. Il peccato è una sorta mi micro bomba atomica personale. L’amore e il peccato sono in antitesi.</w:t>
      </w:r>
      <w:r>
        <w:rPr>
          <w:rFonts w:ascii="Times New Roman" w:hAnsi="Times New Roman" w:cs="Times New Roman"/>
          <w:sz w:val="24"/>
          <w:szCs w:val="24"/>
        </w:rPr>
        <w:t xml:space="preserve"> E’ sempre il peccato, in uno dei suoi aspetti che crea crisi e problemi familiari, ed è sempre il perdono paziente e ricostruttivo, che permette alle storie d’amore di continuare.</w:t>
      </w:r>
    </w:p>
    <w:p w:rsidR="00686653" w:rsidRDefault="00686653" w:rsidP="006866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Nella vita matrimoniale </w:t>
      </w:r>
      <w:r w:rsidRPr="00596C4A">
        <w:rPr>
          <w:rFonts w:ascii="Times New Roman" w:hAnsi="Times New Roman" w:cs="Times New Roman"/>
          <w:b/>
          <w:sz w:val="24"/>
          <w:szCs w:val="24"/>
        </w:rPr>
        <w:t>ci possono essere crisi</w:t>
      </w:r>
      <w:r>
        <w:rPr>
          <w:rFonts w:ascii="Times New Roman" w:hAnsi="Times New Roman" w:cs="Times New Roman"/>
          <w:sz w:val="24"/>
          <w:szCs w:val="24"/>
        </w:rPr>
        <w:t xml:space="preserve">, ma devono servire per crescere nell’amore, cercando appunto dentro di noi un amore più grande del problema che si è creato e allora assisteremo alle risurrezioni. Il male crocifigge, ma se sapremo rimanere sulla croce soffrendo, offrendo aspettando, vivremo sì la morte ma poi </w:t>
      </w:r>
      <w:r w:rsidRPr="00596C4A">
        <w:rPr>
          <w:rFonts w:ascii="Times New Roman" w:hAnsi="Times New Roman" w:cs="Times New Roman"/>
          <w:b/>
          <w:sz w:val="24"/>
          <w:szCs w:val="24"/>
        </w:rPr>
        <w:t>godremo della risurrezione di un amore più maturo,</w:t>
      </w:r>
      <w:r>
        <w:rPr>
          <w:rFonts w:ascii="Times New Roman" w:hAnsi="Times New Roman" w:cs="Times New Roman"/>
          <w:sz w:val="24"/>
          <w:szCs w:val="24"/>
        </w:rPr>
        <w:t xml:space="preserve"> più vero, più libero da sentimentalismi sterili e ingannatori e ci accorgeremo di aver fatto un salto di qualità.</w:t>
      </w:r>
    </w:p>
    <w:p w:rsidR="00686653" w:rsidRDefault="00686653" w:rsidP="006866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I figli possono assistere a queste svolte dell’amore, purché vengano vissute nel rispetto reciproco, nel dialogo costruttivo, nella capacità di cedere anche parte dei propri diritti, perché l’amore comunque vale più di tutte le rivendicazioni dell’orgoglio.</w:t>
      </w:r>
    </w:p>
    <w:p w:rsidR="00686653" w:rsidRDefault="00686653" w:rsidP="006866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Così la coppia fa vivere il Corpo Mistico di Gesù proprio quando rimane nell’amore come Gesù sulla croce e riesce a dire: “Padre, perdonalo,/a, perché non sa quello che fa”. Ma questo senza lasciare </w:t>
      </w:r>
      <w:proofErr w:type="spellStart"/>
      <w:r>
        <w:rPr>
          <w:rFonts w:ascii="Times New Roman" w:hAnsi="Times New Roman" w:cs="Times New Roman"/>
          <w:sz w:val="24"/>
          <w:szCs w:val="24"/>
        </w:rPr>
        <w:t>rimuginamenti</w:t>
      </w:r>
      <w:proofErr w:type="spellEnd"/>
      <w:r>
        <w:rPr>
          <w:rFonts w:ascii="Times New Roman" w:hAnsi="Times New Roman" w:cs="Times New Roman"/>
          <w:sz w:val="24"/>
          <w:szCs w:val="24"/>
        </w:rPr>
        <w:t xml:space="preserve"> dentro ma con cuore libero e sincero. Così si vive la spiritualità coniugale e familiare.</w:t>
      </w:r>
    </w:p>
    <w:p w:rsidR="00686653" w:rsidRDefault="00686653" w:rsidP="00686653">
      <w:pPr>
        <w:autoSpaceDE w:val="0"/>
        <w:autoSpaceDN w:val="0"/>
        <w:adjustRightInd w:val="0"/>
        <w:spacing w:after="0" w:line="240" w:lineRule="auto"/>
        <w:jc w:val="both"/>
        <w:rPr>
          <w:rFonts w:ascii="Times New Roman" w:hAnsi="Times New Roman" w:cs="Times New Roman"/>
          <w:sz w:val="24"/>
          <w:szCs w:val="24"/>
        </w:rPr>
      </w:pPr>
    </w:p>
    <w:p w:rsidR="00686653" w:rsidRDefault="00686653" w:rsidP="00686653">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QUESTIONARIO PER L’APPROFONDIMENTO PERSONALE</w:t>
      </w:r>
    </w:p>
    <w:p w:rsidR="00686653" w:rsidRDefault="00686653" w:rsidP="00686653">
      <w:pPr>
        <w:autoSpaceDE w:val="0"/>
        <w:autoSpaceDN w:val="0"/>
        <w:adjustRightInd w:val="0"/>
        <w:spacing w:after="0" w:line="240" w:lineRule="auto"/>
        <w:jc w:val="center"/>
        <w:rPr>
          <w:rFonts w:ascii="Times New Roman" w:hAnsi="Times New Roman" w:cs="Times New Roman"/>
          <w:b/>
          <w:sz w:val="24"/>
          <w:szCs w:val="24"/>
        </w:rPr>
      </w:pPr>
    </w:p>
    <w:p w:rsidR="00686653" w:rsidRDefault="00686653" w:rsidP="00686653">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sidRPr="00B133FB">
        <w:rPr>
          <w:rFonts w:ascii="Times New Roman" w:hAnsi="Times New Roman" w:cs="Times New Roman"/>
          <w:color w:val="000000"/>
          <w:sz w:val="24"/>
          <w:szCs w:val="24"/>
        </w:rPr>
        <w:t>Hai preso coscienza della tua dignità di battezzato?</w:t>
      </w:r>
    </w:p>
    <w:p w:rsidR="00686653" w:rsidRDefault="00686653" w:rsidP="00686653">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Ti senti onorato di far parte della Famiglia trinitaria?</w:t>
      </w:r>
    </w:p>
    <w:p w:rsidR="00686653" w:rsidRDefault="00686653" w:rsidP="00686653">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La Madre Speranza ci diceva che noi facciamo parte di una famiglia distinta, tu ti premuri di far conoscere ai tuoi figli i titoli nobiliari della famiglia cristiana?</w:t>
      </w:r>
    </w:p>
    <w:p w:rsidR="00686653" w:rsidRDefault="00686653" w:rsidP="00686653">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Quali sono?</w:t>
      </w:r>
    </w:p>
    <w:p w:rsidR="00686653" w:rsidRDefault="00686653" w:rsidP="00686653">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Vivi all’altezza di questa nobiltà e insegni ai tuoi figli un uguale comportamento cristiano?</w:t>
      </w:r>
    </w:p>
    <w:p w:rsidR="00686653" w:rsidRDefault="00686653" w:rsidP="00686653">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Hai capito il ruolo che ti è stato affidato nel Corpo di Cristo?</w:t>
      </w:r>
    </w:p>
    <w:p w:rsidR="00686653" w:rsidRDefault="00686653" w:rsidP="00686653">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T’impegni a custodire l’amore “costi quel che costi” e ad accogliere ed educare la vita?</w:t>
      </w:r>
    </w:p>
    <w:p w:rsidR="00686653" w:rsidRDefault="00686653" w:rsidP="00686653">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Sapresti individuare i momenti di crescita che ha vissuto il tuo matrimonio?</w:t>
      </w:r>
    </w:p>
    <w:p w:rsidR="00686653" w:rsidRDefault="00686653" w:rsidP="00686653">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I tuoi figli stanno imparando da voi l’arte di amare?</w:t>
      </w:r>
    </w:p>
    <w:p w:rsidR="00686653" w:rsidRDefault="00686653" w:rsidP="00686653">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Accompagni i momenti di crescita dei tuoi familiari, senza esasperarli ma indirizzandoli con positività e facendo scoprire traguardi sempre più belli?</w:t>
      </w:r>
    </w:p>
    <w:p w:rsidR="00686653" w:rsidRPr="00B133FB" w:rsidRDefault="00686653" w:rsidP="00686653">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Custodisci sempre il tuo rapporto con Dio per rimanere nell’amore anche quando sei messo alla prova dal tuo e dall’altrui egoismo?</w:t>
      </w:r>
    </w:p>
    <w:sectPr w:rsidR="00686653" w:rsidRPr="00B133FB" w:rsidSect="005F62C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83B69"/>
    <w:multiLevelType w:val="hybridMultilevel"/>
    <w:tmpl w:val="CC9285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686653"/>
    <w:rsid w:val="000B5A90"/>
    <w:rsid w:val="00553979"/>
    <w:rsid w:val="005F62C1"/>
    <w:rsid w:val="0068665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8665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8665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2377</Words>
  <Characters>13551</Characters>
  <Application>Microsoft Office Word</Application>
  <DocSecurity>0</DocSecurity>
  <Lines>112</Lines>
  <Paragraphs>31</Paragraphs>
  <ScaleCrop>false</ScaleCrop>
  <Company>Hewlett-Packard Company</Company>
  <LinksUpToDate>false</LinksUpToDate>
  <CharactersWithSpaces>15897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2017-08-22T16:12:00Z</dcterms:created>
  <dcterms:modified xsi:type="dcterms:W3CDTF">2017-08-22T16:12:00Z</dcterms:modified>
</cp:coreProperties>
</file>